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E2" w:rsidRDefault="00DB1EE4">
      <w:pPr>
        <w:numPr>
          <w:ilvl w:val="0"/>
          <w:numId w:val="1"/>
        </w:numPr>
        <w:contextualSpacing/>
      </w:pPr>
      <w:r>
        <w:t xml:space="preserve">Identify five scenes in this painting that show regional musicians. These represent the roots of American country music. </w:t>
      </w:r>
    </w:p>
    <w:p w:rsidR="00081CE2" w:rsidRDefault="00081CE2"/>
    <w:p w:rsidR="00081CE2" w:rsidRDefault="00081CE2"/>
    <w:p w:rsidR="00081CE2" w:rsidRDefault="00DB1EE4">
      <w:pPr>
        <w:numPr>
          <w:ilvl w:val="0"/>
          <w:numId w:val="1"/>
        </w:numPr>
        <w:contextualSpacing/>
      </w:pPr>
      <w:r>
        <w:t xml:space="preserve">Identify what type of music each of these scenes represent? </w:t>
      </w:r>
    </w:p>
    <w:p w:rsidR="00081CE2" w:rsidRDefault="00081CE2"/>
    <w:p w:rsidR="00081CE2" w:rsidRDefault="00081CE2"/>
    <w:p w:rsidR="00081CE2" w:rsidRDefault="00DB1EE4">
      <w:pPr>
        <w:numPr>
          <w:ilvl w:val="0"/>
          <w:numId w:val="1"/>
        </w:numPr>
        <w:contextualSpacing/>
      </w:pPr>
      <w:r>
        <w:t xml:space="preserve">How did Benton join these different scenes into one unified composition? </w:t>
      </w:r>
    </w:p>
    <w:p w:rsidR="00081CE2" w:rsidRDefault="00081CE2"/>
    <w:p w:rsidR="00081CE2" w:rsidRDefault="00081CE2"/>
    <w:p w:rsidR="00081CE2" w:rsidRDefault="00DB1EE4">
      <w:pPr>
        <w:numPr>
          <w:ilvl w:val="0"/>
          <w:numId w:val="1"/>
        </w:numPr>
        <w:contextualSpacing/>
      </w:pPr>
      <w:r>
        <w:t xml:space="preserve">How did Benton create a sense of rhythm and movement throughout this composition? </w:t>
      </w:r>
    </w:p>
    <w:p w:rsidR="00081CE2" w:rsidRDefault="00081CE2"/>
    <w:p w:rsidR="00081CE2" w:rsidRDefault="00081CE2"/>
    <w:p w:rsidR="00081CE2" w:rsidRDefault="00DB1EE4">
      <w:pPr>
        <w:numPr>
          <w:ilvl w:val="0"/>
          <w:numId w:val="1"/>
        </w:numPr>
        <w:contextualSpacing/>
      </w:pPr>
      <w:r>
        <w:t xml:space="preserve">What things and people are making music and sound in this scene? </w:t>
      </w:r>
    </w:p>
    <w:p w:rsidR="00081CE2" w:rsidRDefault="00081CE2"/>
    <w:p w:rsidR="00081CE2" w:rsidRDefault="00081CE2"/>
    <w:p w:rsidR="00081CE2" w:rsidRDefault="00DB1EE4">
      <w:pPr>
        <w:numPr>
          <w:ilvl w:val="0"/>
          <w:numId w:val="1"/>
        </w:numPr>
        <w:contextualSpacing/>
      </w:pPr>
      <w:r>
        <w:t xml:space="preserve">What does the steam engine </w:t>
      </w:r>
      <w:r>
        <w:t xml:space="preserve">represent? </w:t>
      </w:r>
    </w:p>
    <w:p w:rsidR="00081CE2" w:rsidRDefault="00081CE2"/>
    <w:p w:rsidR="00081CE2" w:rsidRDefault="00081CE2"/>
    <w:p w:rsidR="00081CE2" w:rsidRDefault="00DB1EE4">
      <w:pPr>
        <w:numPr>
          <w:ilvl w:val="0"/>
          <w:numId w:val="1"/>
        </w:numPr>
        <w:contextualSpacing/>
      </w:pPr>
      <w:r>
        <w:t xml:space="preserve">Benton wanted all the musicians to play the same note and sing their varied music in tune. Do you think this painting seems like noisy confusion or are all the parts in harmony? </w:t>
      </w:r>
    </w:p>
    <w:p w:rsidR="00081CE2" w:rsidRDefault="00081CE2"/>
    <w:p w:rsidR="00081CE2" w:rsidRDefault="00081CE2"/>
    <w:p w:rsidR="00081CE2" w:rsidRDefault="00DB1EE4">
      <w:pPr>
        <w:numPr>
          <w:ilvl w:val="0"/>
          <w:numId w:val="1"/>
        </w:numPr>
        <w:contextualSpacing/>
      </w:pPr>
      <w:r>
        <w:t xml:space="preserve">Why did Benton include in the painting a homage to </w:t>
      </w:r>
      <w:proofErr w:type="spellStart"/>
      <w:r>
        <w:t>Tex</w:t>
      </w:r>
      <w:proofErr w:type="spellEnd"/>
      <w:r>
        <w:t xml:space="preserve"> Ritter</w:t>
      </w:r>
      <w:r>
        <w:t xml:space="preserve">, the singing cowboy? </w:t>
      </w:r>
    </w:p>
    <w:p w:rsidR="00081CE2" w:rsidRDefault="00081CE2"/>
    <w:p w:rsidR="00081CE2" w:rsidRDefault="00081CE2"/>
    <w:p w:rsidR="00081CE2" w:rsidRDefault="00DB1EE4">
      <w:pPr>
        <w:numPr>
          <w:ilvl w:val="0"/>
          <w:numId w:val="1"/>
        </w:numPr>
        <w:contextualSpacing/>
      </w:pPr>
      <w:r>
        <w:t xml:space="preserve">Why did Benton not sign this painting? </w:t>
      </w:r>
    </w:p>
    <w:p w:rsidR="00081CE2" w:rsidRDefault="00081CE2"/>
    <w:p w:rsidR="00081CE2" w:rsidRDefault="00081CE2"/>
    <w:p w:rsidR="00081CE2" w:rsidRDefault="00DB1EE4">
      <w:pPr>
        <w:numPr>
          <w:ilvl w:val="0"/>
          <w:numId w:val="1"/>
        </w:numPr>
        <w:contextualSpacing/>
      </w:pPr>
      <w:r>
        <w:t xml:space="preserve">Before he died, Benton was trying to decide whether he should repaint the train. Why do you think he wanted to do this? </w:t>
      </w:r>
    </w:p>
    <w:p w:rsidR="00081CE2" w:rsidRDefault="00081CE2"/>
    <w:p w:rsidR="00081CE2" w:rsidRDefault="00081CE2"/>
    <w:sectPr w:rsidR="00081C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E4" w:rsidRDefault="00DB1EE4">
      <w:pPr>
        <w:spacing w:line="240" w:lineRule="auto"/>
      </w:pPr>
      <w:r>
        <w:separator/>
      </w:r>
    </w:p>
  </w:endnote>
  <w:endnote w:type="continuationSeparator" w:id="0">
    <w:p w:rsidR="00DB1EE4" w:rsidRDefault="00DB1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9C" w:rsidRDefault="00C63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9C" w:rsidRDefault="00C63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E2" w:rsidRDefault="00081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E4" w:rsidRDefault="00DB1EE4">
      <w:pPr>
        <w:spacing w:line="240" w:lineRule="auto"/>
      </w:pPr>
      <w:r>
        <w:separator/>
      </w:r>
    </w:p>
  </w:footnote>
  <w:footnote w:type="continuationSeparator" w:id="0">
    <w:p w:rsidR="00DB1EE4" w:rsidRDefault="00DB1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29C" w:rsidRDefault="00C63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E2" w:rsidRDefault="00DB1EE4">
    <w:pPr>
      <w:jc w:val="center"/>
      <w:rPr>
        <w:b/>
      </w:rPr>
    </w:pPr>
    <w:bookmarkStart w:id="0" w:name="_GoBack"/>
    <w:bookmarkEnd w:id="0"/>
    <w:r>
      <w:rPr>
        <w:b/>
      </w:rPr>
      <w:t>Honors U.S. History - Fall 2017</w:t>
    </w:r>
  </w:p>
  <w:p w:rsidR="00081CE2" w:rsidRDefault="00DB1EE4">
    <w:pPr>
      <w:jc w:val="center"/>
    </w:pPr>
    <w:r>
      <w:t>“Classroom Art Review”</w:t>
    </w:r>
  </w:p>
  <w:p w:rsidR="00081CE2" w:rsidRDefault="00DB1EE4">
    <w:pPr>
      <w:jc w:val="center"/>
    </w:pPr>
    <w:r>
      <w:t xml:space="preserve">Thomas Hart Benton’s </w:t>
    </w:r>
    <w:r>
      <w:rPr>
        <w:i/>
      </w:rPr>
      <w:t>The Sources of Country Music</w:t>
    </w:r>
    <w:r>
      <w:t>, 1975</w:t>
    </w:r>
  </w:p>
  <w:p w:rsidR="00081CE2" w:rsidRDefault="00DB1EE4">
    <w:pPr>
      <w:jc w:val="center"/>
    </w:pPr>
    <w:r>
      <w:t>Mr. Fernandez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E2" w:rsidRDefault="00081C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F3203"/>
    <w:multiLevelType w:val="multilevel"/>
    <w:tmpl w:val="A3848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1CE2"/>
    <w:rsid w:val="00081CE2"/>
    <w:rsid w:val="00A5093A"/>
    <w:rsid w:val="00C6329C"/>
    <w:rsid w:val="00DB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414D6-0A1D-478E-BF54-ADDB7A1D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6329C"/>
    <w:pPr>
      <w:tabs>
        <w:tab w:val="center" w:pos="4680"/>
        <w:tab w:val="right" w:pos="9360"/>
      </w:tabs>
      <w:spacing w:line="240" w:lineRule="auto"/>
    </w:pPr>
  </w:style>
  <w:style w:type="character" w:customStyle="1" w:styleId="HeaderChar">
    <w:name w:val="Header Char"/>
    <w:basedOn w:val="DefaultParagraphFont"/>
    <w:link w:val="Header"/>
    <w:uiPriority w:val="99"/>
    <w:rsid w:val="00C6329C"/>
  </w:style>
  <w:style w:type="paragraph" w:styleId="Footer">
    <w:name w:val="footer"/>
    <w:basedOn w:val="Normal"/>
    <w:link w:val="FooterChar"/>
    <w:uiPriority w:val="99"/>
    <w:unhideWhenUsed/>
    <w:rsid w:val="00C6329C"/>
    <w:pPr>
      <w:tabs>
        <w:tab w:val="center" w:pos="4680"/>
        <w:tab w:val="right" w:pos="9360"/>
      </w:tabs>
      <w:spacing w:line="240" w:lineRule="auto"/>
    </w:pPr>
  </w:style>
  <w:style w:type="character" w:customStyle="1" w:styleId="FooterChar">
    <w:name w:val="Footer Char"/>
    <w:basedOn w:val="DefaultParagraphFont"/>
    <w:link w:val="Footer"/>
    <w:uiPriority w:val="99"/>
    <w:rsid w:val="00C6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A FERNANDEZ</cp:lastModifiedBy>
  <cp:revision>4</cp:revision>
  <dcterms:created xsi:type="dcterms:W3CDTF">2017-08-03T13:59:00Z</dcterms:created>
  <dcterms:modified xsi:type="dcterms:W3CDTF">2017-08-03T13:59:00Z</dcterms:modified>
</cp:coreProperties>
</file>